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B037" w14:textId="6B159252" w:rsidR="00781B3B" w:rsidRDefault="00781B3B" w:rsidP="00781B3B">
      <w:pPr>
        <w:pStyle w:val="Default"/>
        <w:jc w:val="center"/>
        <w:rPr>
          <w:b/>
          <w:bCs/>
          <w:color w:val="auto"/>
          <w:sz w:val="22"/>
          <w:szCs w:val="22"/>
          <w:lang w:val="en-GB"/>
        </w:rPr>
      </w:pPr>
      <w:r w:rsidRPr="00665912">
        <w:rPr>
          <w:b/>
          <w:bCs/>
          <w:color w:val="auto"/>
          <w:sz w:val="22"/>
          <w:szCs w:val="22"/>
          <w:lang w:val="en-GB"/>
        </w:rPr>
        <w:t xml:space="preserve">AUTHOR(S) GUARANTEE </w:t>
      </w:r>
    </w:p>
    <w:p w14:paraId="359B3CEA" w14:textId="77777777" w:rsidR="002176A1" w:rsidRPr="00665912" w:rsidRDefault="002176A1" w:rsidP="00781B3B">
      <w:pPr>
        <w:pStyle w:val="Default"/>
        <w:jc w:val="center"/>
        <w:rPr>
          <w:b/>
          <w:bCs/>
          <w:color w:val="auto"/>
          <w:sz w:val="22"/>
          <w:szCs w:val="22"/>
          <w:lang w:val="en-GB"/>
        </w:rPr>
      </w:pPr>
    </w:p>
    <w:p w14:paraId="279E4710" w14:textId="7D8B24BF" w:rsidR="006F1C80" w:rsidRPr="003E78B5" w:rsidRDefault="006F1C80" w:rsidP="006F1C80">
      <w:pPr>
        <w:pStyle w:val="Default"/>
        <w:jc w:val="center"/>
        <w:rPr>
          <w:sz w:val="22"/>
          <w:szCs w:val="22"/>
          <w:lang w:val="en-GB"/>
        </w:rPr>
      </w:pPr>
      <w:r w:rsidRPr="003E78B5">
        <w:rPr>
          <w:color w:val="auto"/>
          <w:sz w:val="22"/>
          <w:szCs w:val="22"/>
          <w:lang w:val="en-GB"/>
        </w:rPr>
        <w:t xml:space="preserve">CONCERNING </w:t>
      </w:r>
      <w:r w:rsidR="00F3205B">
        <w:rPr>
          <w:color w:val="auto"/>
          <w:sz w:val="22"/>
          <w:szCs w:val="22"/>
          <w:lang w:val="en-GB"/>
        </w:rPr>
        <w:t xml:space="preserve">THE </w:t>
      </w:r>
      <w:r w:rsidRPr="003E78B5">
        <w:rPr>
          <w:color w:val="auto"/>
          <w:sz w:val="22"/>
          <w:szCs w:val="22"/>
          <w:lang w:val="en-GB"/>
        </w:rPr>
        <w:t>WORK PRESENTED FOR PUBLICATION</w:t>
      </w:r>
    </w:p>
    <w:p w14:paraId="1E116481" w14:textId="51564C92" w:rsidR="006F1C80" w:rsidRPr="003E78B5" w:rsidRDefault="006F1C80" w:rsidP="006F1C80">
      <w:pPr>
        <w:pStyle w:val="Default"/>
        <w:jc w:val="center"/>
        <w:rPr>
          <w:color w:val="auto"/>
          <w:lang w:val="en-GB"/>
        </w:rPr>
      </w:pPr>
    </w:p>
    <w:p w14:paraId="4573C6C3" w14:textId="77777777" w:rsidR="006F1C80" w:rsidRPr="00BA3729" w:rsidRDefault="006F1C80" w:rsidP="006F1C80">
      <w:pPr>
        <w:pStyle w:val="Default"/>
        <w:rPr>
          <w:color w:val="auto"/>
          <w:sz w:val="16"/>
          <w:szCs w:val="16"/>
          <w:lang w:val="en-GB"/>
        </w:rPr>
      </w:pPr>
    </w:p>
    <w:p w14:paraId="47B995B5" w14:textId="79C275B3" w:rsidR="00672FFF" w:rsidRPr="003E78B5" w:rsidRDefault="00672FFF" w:rsidP="00672FFF">
      <w:pPr>
        <w:pStyle w:val="Default"/>
        <w:jc w:val="both"/>
        <w:rPr>
          <w:sz w:val="20"/>
          <w:szCs w:val="20"/>
          <w:lang w:val="en-GB"/>
        </w:rPr>
      </w:pPr>
      <w:r w:rsidRPr="003E78B5">
        <w:rPr>
          <w:color w:val="auto"/>
          <w:sz w:val="20"/>
          <w:szCs w:val="20"/>
          <w:lang w:val="en-GB"/>
        </w:rPr>
        <w:t xml:space="preserve">Authors of the article </w:t>
      </w:r>
      <w:r w:rsidRPr="003E78B5">
        <w:rPr>
          <w:sz w:val="20"/>
          <w:szCs w:val="20"/>
          <w:lang w:val="en-GB"/>
        </w:rPr>
        <w:t>(</w:t>
      </w:r>
      <w:r w:rsidRPr="003E78B5">
        <w:rPr>
          <w:color w:val="auto"/>
          <w:sz w:val="20"/>
          <w:szCs w:val="20"/>
          <w:lang w:val="en-GB"/>
        </w:rPr>
        <w:t>hereinafter referred to as ‘Author</w:t>
      </w:r>
      <w:r w:rsidR="00781B3B">
        <w:rPr>
          <w:color w:val="auto"/>
          <w:sz w:val="20"/>
          <w:szCs w:val="20"/>
          <w:lang w:val="en-GB"/>
        </w:rPr>
        <w:t>(</w:t>
      </w:r>
      <w:r w:rsidRPr="003E78B5">
        <w:rPr>
          <w:color w:val="auto"/>
          <w:sz w:val="20"/>
          <w:szCs w:val="20"/>
          <w:lang w:val="en-GB"/>
        </w:rPr>
        <w:t>s</w:t>
      </w:r>
      <w:r w:rsidR="00781B3B">
        <w:rPr>
          <w:color w:val="auto"/>
          <w:sz w:val="20"/>
          <w:szCs w:val="20"/>
          <w:lang w:val="en-GB"/>
        </w:rPr>
        <w:t>)</w:t>
      </w:r>
      <w:r w:rsidRPr="003E78B5">
        <w:rPr>
          <w:color w:val="auto"/>
          <w:sz w:val="20"/>
          <w:szCs w:val="20"/>
          <w:lang w:val="en-GB"/>
        </w:rPr>
        <w:t>’</w:t>
      </w:r>
      <w:r w:rsidRPr="003E78B5">
        <w:rPr>
          <w:sz w:val="20"/>
          <w:szCs w:val="20"/>
          <w:lang w:val="en-GB"/>
        </w:rPr>
        <w:t>)</w:t>
      </w:r>
      <w:r w:rsidR="003E78B5">
        <w:rPr>
          <w:sz w:val="20"/>
          <w:szCs w:val="20"/>
          <w:lang w:val="en-GB"/>
        </w:rPr>
        <w:t xml:space="preserve"> </w:t>
      </w:r>
      <w:r w:rsidR="003E78B5" w:rsidRPr="003E78B5">
        <w:rPr>
          <w:sz w:val="16"/>
          <w:szCs w:val="16"/>
          <w:lang w:val="en-GB"/>
        </w:rPr>
        <w:t>(First / Given Name</w:t>
      </w:r>
      <w:r w:rsidR="00781B3B">
        <w:rPr>
          <w:sz w:val="16"/>
          <w:szCs w:val="16"/>
          <w:lang w:val="en-GB"/>
        </w:rPr>
        <w:t>(s),</w:t>
      </w:r>
      <w:r w:rsidR="003E78B5" w:rsidRPr="003E78B5">
        <w:rPr>
          <w:sz w:val="16"/>
          <w:szCs w:val="16"/>
          <w:lang w:val="en-GB"/>
        </w:rPr>
        <w:t xml:space="preserve"> Last / Family Name</w:t>
      </w:r>
      <w:r w:rsidR="00781B3B">
        <w:rPr>
          <w:sz w:val="16"/>
          <w:szCs w:val="16"/>
          <w:lang w:val="en-GB"/>
        </w:rPr>
        <w:t>(s)</w:t>
      </w:r>
      <w:r w:rsidR="003E78B5" w:rsidRPr="003E78B5">
        <w:rPr>
          <w:sz w:val="16"/>
          <w:szCs w:val="16"/>
          <w:lang w:val="en-GB"/>
        </w:rPr>
        <w:t>)</w:t>
      </w:r>
      <w:r w:rsidRPr="003E78B5">
        <w:rPr>
          <w:color w:val="auto"/>
          <w:sz w:val="20"/>
          <w:szCs w:val="20"/>
          <w:lang w:val="en-GB"/>
        </w:rPr>
        <w:t>:</w:t>
      </w:r>
    </w:p>
    <w:p w14:paraId="35B121C9" w14:textId="5E13892C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#1: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083425D7" wp14:editId="539C4CFF">
                <wp:extent cx="3438144" cy="1404620"/>
                <wp:effectExtent l="0" t="0" r="10160" b="1651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46C0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3425D7" id="Text Box 37" o:spid="_x0000_s1027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CErDz0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6D4246C0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</w:t>
      </w:r>
    </w:p>
    <w:p w14:paraId="6769FE79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68545BB8" w14:textId="58CDDCA9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#2: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3D5D4856" wp14:editId="3EACDA97">
                <wp:extent cx="3438144" cy="1404620"/>
                <wp:effectExtent l="0" t="0" r="10160" b="16510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8A12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5D4856" id="Text Box 54" o:spid="_x0000_s1028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" filled="f">
                <v:textbox style="mso-fit-shape-to-text:t" inset="0,0,0,0">
                  <w:txbxContent>
                    <w:p w14:paraId="317D8A12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</w:t>
      </w:r>
    </w:p>
    <w:p w14:paraId="074F940A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12EEF038" w14:textId="7FEE7394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#3: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211940A0" wp14:editId="60D1002E">
                <wp:extent cx="3438144" cy="1404620"/>
                <wp:effectExtent l="0" t="0" r="10160" b="16510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3045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940A0" id="Text Box 56" o:spid="_x0000_s1029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P6jiXA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25853045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</w:t>
      </w:r>
    </w:p>
    <w:p w14:paraId="73824ABD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687A2FEA" w14:textId="7BFA067D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#4: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33BDE1E5" wp14:editId="168FE2F0">
                <wp:extent cx="3438144" cy="1404620"/>
                <wp:effectExtent l="0" t="0" r="10160" b="16510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DB6E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DE1E5" id="Text Box 58" o:spid="_x0000_s1030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" filled="f">
                <v:textbox style="mso-fit-shape-to-text:t" inset="0,0,0,0">
                  <w:txbxContent>
                    <w:p w14:paraId="56B4DB6E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</w:t>
      </w:r>
    </w:p>
    <w:p w14:paraId="328D1C92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6A8DCA7A" w14:textId="13D67607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#5: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7295B5F7" wp14:editId="7472C022">
                <wp:extent cx="3438144" cy="1404620"/>
                <wp:effectExtent l="0" t="0" r="10160" b="16510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005C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5B5F7" id="Text Box 60" o:spid="_x0000_s1031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K45iAU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5E3A005C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</w:t>
      </w:r>
    </w:p>
    <w:p w14:paraId="5C9DA86C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27532BF9" w14:textId="6A77A9B9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#6: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66780920" wp14:editId="2603012B">
                <wp:extent cx="3438144" cy="1404620"/>
                <wp:effectExtent l="0" t="0" r="10160" b="16510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CAF4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80920" id="Text Box 62" o:spid="_x0000_s1032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BL9vDs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1B92CAF4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</w:t>
      </w:r>
    </w:p>
    <w:p w14:paraId="3CCAC926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1DC79A8E" w14:textId="6E47F2C5" w:rsidR="00672FFF" w:rsidRPr="003E78B5" w:rsidRDefault="00BA3729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…</w:t>
      </w:r>
    </w:p>
    <w:p w14:paraId="0D80F05D" w14:textId="77777777" w:rsidR="00672FFF" w:rsidRPr="003E78B5" w:rsidRDefault="00672FFF" w:rsidP="00672FFF">
      <w:pPr>
        <w:ind w:firstLine="0"/>
        <w:rPr>
          <w:rFonts w:cs="Times New Roman"/>
          <w:sz w:val="20"/>
          <w:szCs w:val="20"/>
          <w:lang w:val="en-GB"/>
        </w:rPr>
      </w:pPr>
    </w:p>
    <w:p w14:paraId="2691CACC" w14:textId="736B6AE6" w:rsidR="00672FFF" w:rsidRPr="003E78B5" w:rsidRDefault="00672FFF" w:rsidP="00672FFF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3E78B5">
        <w:rPr>
          <w:color w:val="auto"/>
          <w:sz w:val="20"/>
          <w:szCs w:val="20"/>
          <w:lang w:val="en-GB"/>
        </w:rPr>
        <w:t>The article titled (hereinafter referred to as ‘Work’):</w:t>
      </w:r>
    </w:p>
    <w:p w14:paraId="421DB1A0" w14:textId="77777777" w:rsidR="00672FFF" w:rsidRPr="003E78B5" w:rsidRDefault="00672FFF" w:rsidP="00672FFF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3E78B5">
        <w:rPr>
          <w:noProof/>
          <w:color w:val="auto"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0423A46E" wp14:editId="6667B0B4">
                <wp:extent cx="6097727" cy="358445"/>
                <wp:effectExtent l="0" t="0" r="17780" b="228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727" cy="3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FAE24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3A46E" id="_x0000_s1033" type="#_x0000_t202" style="width:480.1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" filled="f">
                <v:textbox inset="0,0,0,0">
                  <w:txbxContent>
                    <w:p w14:paraId="433FAE24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E723C9" w14:textId="77777777" w:rsidR="00672FFF" w:rsidRPr="00BA3729" w:rsidRDefault="00672FFF" w:rsidP="006F1C80">
      <w:pPr>
        <w:pStyle w:val="Default"/>
        <w:rPr>
          <w:color w:val="auto"/>
          <w:sz w:val="16"/>
          <w:szCs w:val="16"/>
          <w:lang w:val="en-GB"/>
        </w:rPr>
      </w:pPr>
    </w:p>
    <w:p w14:paraId="68D1613F" w14:textId="780DAF73" w:rsidR="006F1C80" w:rsidRPr="003E78B5" w:rsidRDefault="00672FFF" w:rsidP="00672FFF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3E78B5">
        <w:rPr>
          <w:color w:val="auto"/>
          <w:sz w:val="20"/>
          <w:szCs w:val="20"/>
          <w:lang w:val="en-GB"/>
        </w:rPr>
        <w:t>I, the undersigned Corresponding author</w:t>
      </w:r>
      <w:r w:rsidR="00781B3B">
        <w:rPr>
          <w:color w:val="auto"/>
          <w:sz w:val="20"/>
          <w:szCs w:val="20"/>
          <w:lang w:val="en-GB"/>
        </w:rPr>
        <w:t xml:space="preserve"> (co-author)</w:t>
      </w:r>
      <w:r w:rsidRPr="003E78B5">
        <w:rPr>
          <w:color w:val="auto"/>
          <w:sz w:val="20"/>
          <w:szCs w:val="20"/>
          <w:lang w:val="en-GB"/>
        </w:rPr>
        <w:t xml:space="preserve">, warrant that I </w:t>
      </w:r>
      <w:r w:rsidR="004B45D5">
        <w:rPr>
          <w:color w:val="auto"/>
          <w:sz w:val="20"/>
          <w:szCs w:val="20"/>
          <w:lang w:val="en-GB"/>
        </w:rPr>
        <w:t>am</w:t>
      </w:r>
      <w:r w:rsidRPr="003E78B5">
        <w:rPr>
          <w:color w:val="auto"/>
          <w:sz w:val="20"/>
          <w:szCs w:val="20"/>
          <w:lang w:val="en-GB"/>
        </w:rPr>
        <w:t xml:space="preserve"> authorized to represent the Authors and sign this </w:t>
      </w:r>
      <w:r w:rsidR="003E78B5" w:rsidRPr="003E78B5">
        <w:rPr>
          <w:color w:val="auto"/>
          <w:sz w:val="20"/>
          <w:szCs w:val="20"/>
          <w:lang w:val="en-GB"/>
        </w:rPr>
        <w:t>Author</w:t>
      </w:r>
      <w:r w:rsidR="00781B3B">
        <w:rPr>
          <w:color w:val="auto"/>
          <w:sz w:val="20"/>
          <w:szCs w:val="20"/>
          <w:lang w:val="en-GB"/>
        </w:rPr>
        <w:t>(</w:t>
      </w:r>
      <w:r w:rsidR="003E78B5" w:rsidRPr="003E78B5">
        <w:rPr>
          <w:color w:val="auto"/>
          <w:sz w:val="20"/>
          <w:szCs w:val="20"/>
          <w:lang w:val="en-GB"/>
        </w:rPr>
        <w:t>s</w:t>
      </w:r>
      <w:r w:rsidR="00781B3B">
        <w:rPr>
          <w:color w:val="auto"/>
          <w:sz w:val="20"/>
          <w:szCs w:val="20"/>
          <w:lang w:val="en-GB"/>
        </w:rPr>
        <w:t>)</w:t>
      </w:r>
      <w:r w:rsidR="003E78B5" w:rsidRPr="003E78B5">
        <w:rPr>
          <w:color w:val="auto"/>
          <w:sz w:val="20"/>
          <w:szCs w:val="20"/>
          <w:lang w:val="en-GB"/>
        </w:rPr>
        <w:t xml:space="preserve"> </w:t>
      </w:r>
      <w:r w:rsidRPr="003E78B5">
        <w:rPr>
          <w:color w:val="auto"/>
          <w:sz w:val="20"/>
          <w:szCs w:val="20"/>
          <w:lang w:val="en-GB"/>
        </w:rPr>
        <w:t xml:space="preserve">Guarantee on their behalf (if the Work has been co-authored by more than one author) and guarantee that the </w:t>
      </w:r>
      <w:r w:rsidR="006F1C80" w:rsidRPr="003E78B5">
        <w:rPr>
          <w:color w:val="auto"/>
          <w:sz w:val="20"/>
          <w:szCs w:val="20"/>
          <w:lang w:val="en-GB"/>
        </w:rPr>
        <w:t xml:space="preserve">Work presented for publication in the journal </w:t>
      </w:r>
      <w:r w:rsidR="00E93705" w:rsidRPr="003E78B5">
        <w:rPr>
          <w:bCs/>
          <w:color w:val="auto"/>
          <w:sz w:val="20"/>
          <w:szCs w:val="20"/>
          <w:lang w:val="en-GB"/>
        </w:rPr>
        <w:t>‘</w:t>
      </w:r>
      <w:r w:rsidR="00377796" w:rsidRPr="00377796">
        <w:rPr>
          <w:b/>
          <w:bCs/>
          <w:color w:val="auto"/>
          <w:sz w:val="20"/>
          <w:szCs w:val="20"/>
          <w:lang w:val="en-GB"/>
        </w:rPr>
        <w:t>INZINERINE EKONOMIKA-ENGINEERING ECONOMICS</w:t>
      </w:r>
      <w:r w:rsidR="00E93705" w:rsidRPr="003E78B5">
        <w:rPr>
          <w:bCs/>
          <w:color w:val="auto"/>
          <w:sz w:val="20"/>
          <w:szCs w:val="20"/>
          <w:lang w:val="en-GB"/>
        </w:rPr>
        <w:t>’</w:t>
      </w:r>
      <w:r w:rsidR="006F1C80" w:rsidRPr="003E78B5">
        <w:rPr>
          <w:bCs/>
          <w:color w:val="auto"/>
          <w:sz w:val="20"/>
          <w:szCs w:val="20"/>
          <w:lang w:val="en-GB"/>
        </w:rPr>
        <w:t xml:space="preserve">, </w:t>
      </w:r>
      <w:r w:rsidR="006F1C80" w:rsidRPr="003E78B5">
        <w:rPr>
          <w:b/>
          <w:bCs/>
          <w:color w:val="auto"/>
          <w:sz w:val="20"/>
          <w:szCs w:val="20"/>
          <w:lang w:val="en-GB"/>
        </w:rPr>
        <w:t xml:space="preserve">ISSN </w:t>
      </w:r>
      <w:r w:rsidR="009F3125" w:rsidRPr="00BA3785">
        <w:rPr>
          <w:b/>
          <w:bCs/>
          <w:color w:val="auto"/>
          <w:sz w:val="20"/>
          <w:szCs w:val="20"/>
          <w:lang w:val="en-GB"/>
        </w:rPr>
        <w:t>1392-2785</w:t>
      </w:r>
      <w:r w:rsidR="006F1C80" w:rsidRPr="003E78B5">
        <w:rPr>
          <w:b/>
          <w:bCs/>
          <w:color w:val="auto"/>
          <w:sz w:val="20"/>
          <w:szCs w:val="20"/>
          <w:lang w:val="en-GB"/>
        </w:rPr>
        <w:t xml:space="preserve"> </w:t>
      </w:r>
      <w:r w:rsidR="006F1C80" w:rsidRPr="003E78B5">
        <w:rPr>
          <w:color w:val="auto"/>
          <w:sz w:val="20"/>
          <w:szCs w:val="20"/>
          <w:lang w:val="en-GB"/>
        </w:rPr>
        <w:t xml:space="preserve">(print), </w:t>
      </w:r>
      <w:proofErr w:type="spellStart"/>
      <w:r w:rsidR="006F1C80" w:rsidRPr="003E78B5">
        <w:rPr>
          <w:b/>
          <w:color w:val="auto"/>
          <w:sz w:val="20"/>
          <w:szCs w:val="20"/>
          <w:lang w:val="en-GB"/>
        </w:rPr>
        <w:t>e</w:t>
      </w:r>
      <w:r w:rsidR="006F1C80" w:rsidRPr="003E78B5">
        <w:rPr>
          <w:b/>
          <w:bCs/>
          <w:color w:val="auto"/>
          <w:sz w:val="20"/>
          <w:szCs w:val="20"/>
          <w:lang w:val="en-GB"/>
        </w:rPr>
        <w:t>ISSN</w:t>
      </w:r>
      <w:proofErr w:type="spellEnd"/>
      <w:r w:rsidR="006F1C80" w:rsidRPr="003E78B5">
        <w:rPr>
          <w:b/>
          <w:bCs/>
          <w:color w:val="auto"/>
          <w:sz w:val="20"/>
          <w:szCs w:val="20"/>
          <w:lang w:val="en-GB"/>
        </w:rPr>
        <w:t xml:space="preserve"> </w:t>
      </w:r>
      <w:r w:rsidR="009F3125" w:rsidRPr="00BA3785">
        <w:rPr>
          <w:b/>
          <w:bCs/>
          <w:color w:val="auto"/>
          <w:sz w:val="20"/>
          <w:szCs w:val="20"/>
          <w:lang w:val="en-GB"/>
        </w:rPr>
        <w:t>2029-5839</w:t>
      </w:r>
      <w:r w:rsidR="006F1C80" w:rsidRPr="003E78B5">
        <w:rPr>
          <w:b/>
          <w:bCs/>
          <w:color w:val="auto"/>
          <w:sz w:val="20"/>
          <w:szCs w:val="20"/>
          <w:lang w:val="en-GB"/>
        </w:rPr>
        <w:t xml:space="preserve"> </w:t>
      </w:r>
      <w:r w:rsidR="006F1C80" w:rsidRPr="003E78B5">
        <w:rPr>
          <w:color w:val="auto"/>
          <w:sz w:val="20"/>
          <w:szCs w:val="20"/>
          <w:lang w:val="en-GB"/>
        </w:rPr>
        <w:t xml:space="preserve">(online) (hereinafter referred to as </w:t>
      </w:r>
      <w:r w:rsidR="007652B1" w:rsidRPr="003E78B5">
        <w:rPr>
          <w:color w:val="auto"/>
          <w:sz w:val="20"/>
          <w:szCs w:val="20"/>
          <w:lang w:val="en-GB"/>
        </w:rPr>
        <w:t>‘</w:t>
      </w:r>
      <w:r w:rsidR="006F1C80" w:rsidRPr="003E78B5">
        <w:rPr>
          <w:color w:val="auto"/>
          <w:sz w:val="20"/>
          <w:szCs w:val="20"/>
          <w:lang w:val="en-GB"/>
        </w:rPr>
        <w:t>Jou</w:t>
      </w:r>
      <w:r w:rsidR="00BF4A77" w:rsidRPr="003E78B5">
        <w:rPr>
          <w:color w:val="auto"/>
          <w:sz w:val="20"/>
          <w:szCs w:val="20"/>
          <w:lang w:val="en-GB"/>
        </w:rPr>
        <w:t>rnal</w:t>
      </w:r>
      <w:r w:rsidR="007652B1" w:rsidRPr="003E78B5">
        <w:rPr>
          <w:color w:val="auto"/>
          <w:sz w:val="20"/>
          <w:szCs w:val="20"/>
          <w:lang w:val="en-GB"/>
        </w:rPr>
        <w:t>’</w:t>
      </w:r>
      <w:r w:rsidR="00BF4A77" w:rsidRPr="003E78B5">
        <w:rPr>
          <w:color w:val="auto"/>
          <w:sz w:val="20"/>
          <w:szCs w:val="20"/>
          <w:lang w:val="en-GB"/>
        </w:rPr>
        <w:t>)</w:t>
      </w:r>
      <w:r w:rsidR="00817E17" w:rsidRPr="003E78B5">
        <w:rPr>
          <w:color w:val="auto"/>
          <w:sz w:val="20"/>
          <w:szCs w:val="20"/>
          <w:lang w:val="en-GB"/>
        </w:rPr>
        <w:t xml:space="preserve"> is </w:t>
      </w:r>
      <w:r w:rsidR="004B45D5">
        <w:rPr>
          <w:color w:val="auto"/>
          <w:sz w:val="20"/>
          <w:szCs w:val="20"/>
          <w:lang w:val="en-GB"/>
        </w:rPr>
        <w:t>the</w:t>
      </w:r>
      <w:r w:rsidR="00817E17" w:rsidRPr="003E78B5">
        <w:rPr>
          <w:color w:val="auto"/>
          <w:sz w:val="20"/>
          <w:szCs w:val="20"/>
          <w:lang w:val="en-GB"/>
        </w:rPr>
        <w:t xml:space="preserve"> original Work and</w:t>
      </w:r>
    </w:p>
    <w:p w14:paraId="7CC8E661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it </w:t>
      </w:r>
      <w:r>
        <w:rPr>
          <w:color w:val="auto"/>
          <w:sz w:val="20"/>
          <w:szCs w:val="20"/>
          <w:lang w:val="en-GB"/>
        </w:rPr>
        <w:t>has been</w:t>
      </w:r>
      <w:r w:rsidRPr="00665912">
        <w:rPr>
          <w:color w:val="auto"/>
          <w:sz w:val="20"/>
          <w:szCs w:val="20"/>
          <w:lang w:val="en-GB"/>
        </w:rPr>
        <w:t xml:space="preserve"> written by the Author(s) indicated in the Work;</w:t>
      </w:r>
    </w:p>
    <w:p w14:paraId="423B10FF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the material of the Work </w:t>
      </w:r>
      <w:r>
        <w:rPr>
          <w:color w:val="auto"/>
          <w:sz w:val="20"/>
          <w:szCs w:val="20"/>
          <w:lang w:val="en-GB"/>
        </w:rPr>
        <w:t>has</w:t>
      </w:r>
      <w:r w:rsidRPr="00665912">
        <w:rPr>
          <w:color w:val="auto"/>
          <w:sz w:val="20"/>
          <w:szCs w:val="20"/>
          <w:lang w:val="en-GB"/>
        </w:rPr>
        <w:t xml:space="preserve"> not </w:t>
      </w:r>
      <w:r>
        <w:rPr>
          <w:color w:val="auto"/>
          <w:sz w:val="20"/>
          <w:szCs w:val="20"/>
          <w:lang w:val="en-GB"/>
        </w:rPr>
        <w:t xml:space="preserve">been </w:t>
      </w:r>
      <w:r w:rsidRPr="00665912">
        <w:rPr>
          <w:color w:val="auto"/>
          <w:sz w:val="20"/>
          <w:szCs w:val="20"/>
          <w:lang w:val="en-GB"/>
        </w:rPr>
        <w:t xml:space="preserve">published </w:t>
      </w:r>
      <w:r>
        <w:rPr>
          <w:color w:val="auto"/>
          <w:sz w:val="20"/>
          <w:szCs w:val="20"/>
          <w:lang w:val="en-GB"/>
        </w:rPr>
        <w:t xml:space="preserve">in </w:t>
      </w:r>
      <w:r w:rsidRPr="00665912">
        <w:rPr>
          <w:color w:val="auto"/>
          <w:sz w:val="20"/>
          <w:szCs w:val="20"/>
          <w:lang w:val="en-GB"/>
        </w:rPr>
        <w:t xml:space="preserve">full or </w:t>
      </w:r>
      <w:r>
        <w:rPr>
          <w:color w:val="auto"/>
          <w:sz w:val="20"/>
          <w:szCs w:val="20"/>
          <w:lang w:val="en-GB"/>
        </w:rPr>
        <w:t xml:space="preserve">in </w:t>
      </w:r>
      <w:r w:rsidRPr="00665912">
        <w:rPr>
          <w:color w:val="auto"/>
          <w:sz w:val="20"/>
          <w:szCs w:val="20"/>
          <w:lang w:val="en-GB"/>
        </w:rPr>
        <w:t>part before in any other publications;</w:t>
      </w:r>
    </w:p>
    <w:p w14:paraId="6F07E6EB" w14:textId="0ECDECB4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the material of the Work </w:t>
      </w:r>
      <w:r>
        <w:rPr>
          <w:color w:val="auto"/>
          <w:sz w:val="20"/>
          <w:szCs w:val="20"/>
          <w:lang w:val="en-GB"/>
        </w:rPr>
        <w:t>has</w:t>
      </w:r>
      <w:r w:rsidRPr="00665912">
        <w:rPr>
          <w:color w:val="auto"/>
          <w:sz w:val="20"/>
          <w:szCs w:val="20"/>
          <w:lang w:val="en-GB"/>
        </w:rPr>
        <w:t xml:space="preserve"> not </w:t>
      </w:r>
      <w:r>
        <w:rPr>
          <w:color w:val="auto"/>
          <w:sz w:val="20"/>
          <w:szCs w:val="20"/>
          <w:lang w:val="en-GB"/>
        </w:rPr>
        <w:t xml:space="preserve">been </w:t>
      </w:r>
      <w:r w:rsidRPr="00665912">
        <w:rPr>
          <w:color w:val="auto"/>
          <w:sz w:val="20"/>
          <w:szCs w:val="20"/>
          <w:lang w:val="en-GB"/>
        </w:rPr>
        <w:t xml:space="preserve">and </w:t>
      </w:r>
      <w:r>
        <w:rPr>
          <w:color w:val="auto"/>
          <w:sz w:val="20"/>
          <w:szCs w:val="20"/>
          <w:lang w:val="en-GB"/>
        </w:rPr>
        <w:t>sha</w:t>
      </w:r>
      <w:r w:rsidRPr="00665912">
        <w:rPr>
          <w:color w:val="auto"/>
          <w:sz w:val="20"/>
          <w:szCs w:val="20"/>
          <w:lang w:val="en-GB"/>
        </w:rPr>
        <w:t xml:space="preserve">ll not be submitted for </w:t>
      </w:r>
      <w:r w:rsidR="00F3205B" w:rsidRPr="0064166D">
        <w:rPr>
          <w:color w:val="auto"/>
          <w:sz w:val="20"/>
          <w:szCs w:val="20"/>
          <w:lang w:val="en-GB"/>
        </w:rPr>
        <w:t xml:space="preserve">publishing </w:t>
      </w:r>
      <w:r w:rsidRPr="00665912">
        <w:rPr>
          <w:color w:val="auto"/>
          <w:sz w:val="20"/>
          <w:szCs w:val="20"/>
          <w:lang w:val="en-GB"/>
        </w:rPr>
        <w:t>to any other publications;</w:t>
      </w:r>
    </w:p>
    <w:p w14:paraId="1D32AEDF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the Work does not contain statements which do not correspond to reality, </w:t>
      </w:r>
      <w:r>
        <w:rPr>
          <w:color w:val="auto"/>
          <w:sz w:val="20"/>
          <w:szCs w:val="20"/>
          <w:lang w:val="en-GB"/>
        </w:rPr>
        <w:t>n</w:t>
      </w:r>
      <w:r w:rsidRPr="00665912">
        <w:rPr>
          <w:color w:val="auto"/>
          <w:sz w:val="20"/>
          <w:szCs w:val="20"/>
          <w:lang w:val="en-GB"/>
        </w:rPr>
        <w:t xml:space="preserve">or </w:t>
      </w:r>
      <w:r>
        <w:rPr>
          <w:color w:val="auto"/>
          <w:sz w:val="20"/>
          <w:szCs w:val="20"/>
          <w:lang w:val="en-GB"/>
        </w:rPr>
        <w:t xml:space="preserve">does it contain any </w:t>
      </w:r>
      <w:r w:rsidRPr="00665912">
        <w:rPr>
          <w:color w:val="auto"/>
          <w:sz w:val="20"/>
          <w:szCs w:val="20"/>
          <w:lang w:val="en-GB"/>
        </w:rPr>
        <w:t>material which may infringe upon the intellectual property rights of another person or legal entity and</w:t>
      </w:r>
      <w:r>
        <w:rPr>
          <w:color w:val="auto"/>
          <w:sz w:val="20"/>
          <w:szCs w:val="20"/>
          <w:lang w:val="en-GB"/>
        </w:rPr>
        <w:t>/or</w:t>
      </w:r>
      <w:r w:rsidRPr="00665912">
        <w:rPr>
          <w:color w:val="auto"/>
          <w:sz w:val="20"/>
          <w:szCs w:val="20"/>
          <w:lang w:val="en-GB"/>
        </w:rPr>
        <w:t xml:space="preserve"> upon the conditions and requirements of sponsors or providers of financial support;</w:t>
      </w:r>
    </w:p>
    <w:p w14:paraId="3C6B7143" w14:textId="4C177767" w:rsidR="00781B3B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all </w:t>
      </w: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>references used in the Work are indicated and, to the extent the Work incorporates text passages, figures, data or other material from works of other</w:t>
      </w:r>
      <w:r>
        <w:rPr>
          <w:color w:val="auto"/>
          <w:sz w:val="20"/>
          <w:szCs w:val="20"/>
          <w:lang w:val="en-GB"/>
        </w:rPr>
        <w:t xml:space="preserve"> author</w:t>
      </w:r>
      <w:r w:rsidRPr="00665912">
        <w:rPr>
          <w:color w:val="auto"/>
          <w:sz w:val="20"/>
          <w:szCs w:val="20"/>
          <w:lang w:val="en-GB"/>
        </w:rPr>
        <w:t xml:space="preserve">s, the Author(s) has/have obtained </w:t>
      </w:r>
      <w:r>
        <w:rPr>
          <w:color w:val="auto"/>
          <w:sz w:val="20"/>
          <w:szCs w:val="20"/>
          <w:lang w:val="en-GB"/>
        </w:rPr>
        <w:t>all</w:t>
      </w:r>
      <w:r w:rsidRPr="00665912">
        <w:rPr>
          <w:color w:val="auto"/>
          <w:sz w:val="20"/>
          <w:szCs w:val="20"/>
          <w:lang w:val="en-GB"/>
        </w:rPr>
        <w:t xml:space="preserve"> necessary permissions</w:t>
      </w:r>
      <w:r>
        <w:rPr>
          <w:color w:val="auto"/>
          <w:sz w:val="20"/>
          <w:szCs w:val="20"/>
          <w:lang w:val="en-GB"/>
        </w:rPr>
        <w:t>.</w:t>
      </w:r>
    </w:p>
    <w:p w14:paraId="1ADA3908" w14:textId="77777777" w:rsidR="00817E17" w:rsidRPr="00BA3729" w:rsidRDefault="00817E17" w:rsidP="006F1C80">
      <w:pPr>
        <w:pStyle w:val="Default"/>
        <w:jc w:val="both"/>
        <w:rPr>
          <w:color w:val="auto"/>
          <w:sz w:val="16"/>
          <w:szCs w:val="16"/>
          <w:lang w:val="en-GB"/>
        </w:rPr>
      </w:pPr>
    </w:p>
    <w:p w14:paraId="35A52293" w14:textId="77777777" w:rsidR="00781B3B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The Author(s)</w:t>
      </w:r>
      <w:r w:rsidRPr="00665912">
        <w:rPr>
          <w:color w:val="auto"/>
          <w:sz w:val="20"/>
          <w:szCs w:val="20"/>
          <w:lang w:val="en-GB"/>
        </w:rPr>
        <w:t xml:space="preserve"> assume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all </w:t>
      </w:r>
      <w:r w:rsidRPr="00665912">
        <w:rPr>
          <w:color w:val="auto"/>
          <w:sz w:val="20"/>
          <w:szCs w:val="20"/>
          <w:lang w:val="en-GB"/>
        </w:rPr>
        <w:t>responsibility for the Work</w:t>
      </w:r>
      <w:r>
        <w:rPr>
          <w:color w:val="auto"/>
          <w:sz w:val="20"/>
          <w:szCs w:val="20"/>
          <w:lang w:val="en-GB"/>
        </w:rPr>
        <w:t>. The A</w:t>
      </w:r>
      <w:r w:rsidRPr="00E35781">
        <w:rPr>
          <w:color w:val="auto"/>
          <w:sz w:val="20"/>
          <w:szCs w:val="20"/>
          <w:lang w:val="en-GB"/>
        </w:rPr>
        <w:t>uthor(s) own</w:t>
      </w:r>
      <w:r>
        <w:rPr>
          <w:color w:val="auto"/>
          <w:sz w:val="20"/>
          <w:szCs w:val="20"/>
          <w:lang w:val="en-GB"/>
        </w:rPr>
        <w:t>(s)</w:t>
      </w:r>
      <w:r w:rsidRPr="00E35781">
        <w:rPr>
          <w:color w:val="auto"/>
          <w:sz w:val="20"/>
          <w:szCs w:val="20"/>
          <w:lang w:val="en-GB"/>
        </w:rPr>
        <w:t xml:space="preserve"> exclusive </w:t>
      </w:r>
      <w:r>
        <w:rPr>
          <w:color w:val="auto"/>
          <w:sz w:val="20"/>
          <w:szCs w:val="20"/>
          <w:lang w:val="en-GB"/>
        </w:rPr>
        <w:t>copy</w:t>
      </w:r>
      <w:r w:rsidRPr="00E35781">
        <w:rPr>
          <w:color w:val="auto"/>
          <w:sz w:val="20"/>
          <w:szCs w:val="20"/>
          <w:lang w:val="en-GB"/>
        </w:rPr>
        <w:t xml:space="preserve">right </w:t>
      </w:r>
      <w:r>
        <w:rPr>
          <w:color w:val="auto"/>
          <w:sz w:val="20"/>
          <w:szCs w:val="20"/>
          <w:lang w:val="en-GB"/>
        </w:rPr>
        <w:t>to</w:t>
      </w:r>
      <w:r w:rsidRPr="00E35781">
        <w:rPr>
          <w:color w:val="auto"/>
          <w:sz w:val="20"/>
          <w:szCs w:val="20"/>
          <w:lang w:val="en-GB"/>
        </w:rPr>
        <w:t xml:space="preserve"> the Work.</w:t>
      </w:r>
    </w:p>
    <w:p w14:paraId="1B2C2CB5" w14:textId="77777777" w:rsidR="00781B3B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>Author(s) grant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the Journal the </w:t>
      </w:r>
      <w:r w:rsidRPr="00E35781">
        <w:rPr>
          <w:color w:val="auto"/>
          <w:sz w:val="20"/>
          <w:szCs w:val="20"/>
          <w:lang w:val="en-GB"/>
        </w:rPr>
        <w:t xml:space="preserve">exclusive </w:t>
      </w:r>
      <w:r w:rsidRPr="00665912">
        <w:rPr>
          <w:color w:val="auto"/>
          <w:sz w:val="20"/>
          <w:szCs w:val="20"/>
          <w:lang w:val="en-GB"/>
        </w:rPr>
        <w:t>right of the first publication</w:t>
      </w:r>
      <w:r>
        <w:rPr>
          <w:color w:val="auto"/>
          <w:sz w:val="20"/>
          <w:szCs w:val="20"/>
          <w:lang w:val="en-GB"/>
        </w:rPr>
        <w:t xml:space="preserve">. The </w:t>
      </w:r>
      <w:r w:rsidRPr="00C306A5">
        <w:rPr>
          <w:color w:val="auto"/>
          <w:sz w:val="20"/>
          <w:szCs w:val="20"/>
          <w:lang w:val="en-GB"/>
        </w:rPr>
        <w:t>Author(s) agree</w:t>
      </w:r>
      <w:r>
        <w:rPr>
          <w:color w:val="auto"/>
          <w:sz w:val="20"/>
          <w:szCs w:val="20"/>
          <w:lang w:val="en-GB"/>
        </w:rPr>
        <w:t>(s)</w:t>
      </w:r>
      <w:r w:rsidRPr="00C306A5">
        <w:rPr>
          <w:color w:val="auto"/>
          <w:sz w:val="20"/>
          <w:szCs w:val="20"/>
          <w:lang w:val="en-GB"/>
        </w:rPr>
        <w:t xml:space="preserve"> that the Work published in the Journal </w:t>
      </w:r>
      <w:r>
        <w:rPr>
          <w:color w:val="auto"/>
          <w:sz w:val="20"/>
          <w:szCs w:val="20"/>
          <w:lang w:val="en-GB"/>
        </w:rPr>
        <w:t xml:space="preserve">will be </w:t>
      </w:r>
      <w:r w:rsidRPr="00C306A5">
        <w:rPr>
          <w:color w:val="auto"/>
          <w:sz w:val="20"/>
          <w:szCs w:val="20"/>
          <w:lang w:val="en-GB"/>
        </w:rPr>
        <w:t>p</w:t>
      </w:r>
      <w:r>
        <w:rPr>
          <w:color w:val="auto"/>
          <w:sz w:val="20"/>
          <w:szCs w:val="20"/>
          <w:lang w:val="en-GB"/>
        </w:rPr>
        <w:t>resented</w:t>
      </w:r>
      <w:r w:rsidRPr="00C306A5">
        <w:rPr>
          <w:color w:val="auto"/>
          <w:sz w:val="20"/>
          <w:szCs w:val="20"/>
          <w:lang w:val="en-GB"/>
        </w:rPr>
        <w:t xml:space="preserve"> under open access conditions </w:t>
      </w:r>
      <w:r w:rsidRPr="00665912">
        <w:rPr>
          <w:color w:val="auto"/>
          <w:sz w:val="20"/>
          <w:szCs w:val="20"/>
          <w:lang w:val="en-GB"/>
        </w:rPr>
        <w:t xml:space="preserve">under </w:t>
      </w:r>
      <w:r>
        <w:rPr>
          <w:color w:val="auto"/>
          <w:sz w:val="20"/>
          <w:szCs w:val="20"/>
          <w:lang w:val="en-GB"/>
        </w:rPr>
        <w:t>the</w:t>
      </w:r>
      <w:r w:rsidRPr="00665912">
        <w:rPr>
          <w:color w:val="auto"/>
          <w:sz w:val="20"/>
          <w:szCs w:val="20"/>
          <w:lang w:val="en-GB"/>
        </w:rPr>
        <w:t xml:space="preserve"> </w:t>
      </w:r>
      <w:r w:rsidRPr="00BB673A">
        <w:rPr>
          <w:i/>
          <w:color w:val="auto"/>
          <w:sz w:val="20"/>
          <w:szCs w:val="20"/>
          <w:lang w:val="en-GB"/>
        </w:rPr>
        <w:t>Creative Commons Attribution 4.0 International</w:t>
      </w:r>
      <w:r w:rsidRPr="001D146F">
        <w:rPr>
          <w:color w:val="auto"/>
          <w:sz w:val="20"/>
          <w:szCs w:val="20"/>
          <w:lang w:val="en-GB"/>
        </w:rPr>
        <w:t xml:space="preserve"> </w:t>
      </w:r>
      <w:r w:rsidRPr="00665912">
        <w:rPr>
          <w:color w:val="auto"/>
          <w:sz w:val="20"/>
          <w:szCs w:val="20"/>
          <w:lang w:val="en-GB"/>
        </w:rPr>
        <w:t xml:space="preserve">(CC BY 4.0) licence </w:t>
      </w:r>
      <w:r>
        <w:rPr>
          <w:color w:val="auto"/>
          <w:sz w:val="20"/>
          <w:szCs w:val="20"/>
          <w:lang w:val="en-GB"/>
        </w:rPr>
        <w:t>which</w:t>
      </w:r>
      <w:r w:rsidRPr="00665912">
        <w:rPr>
          <w:color w:val="auto"/>
          <w:sz w:val="20"/>
          <w:szCs w:val="20"/>
          <w:lang w:val="en-GB"/>
        </w:rPr>
        <w:t xml:space="preserve"> allows </w:t>
      </w:r>
      <w:r w:rsidRPr="00C306A5">
        <w:rPr>
          <w:color w:val="auto"/>
          <w:sz w:val="20"/>
          <w:szCs w:val="20"/>
          <w:lang w:val="en-GB"/>
        </w:rPr>
        <w:t xml:space="preserve">users </w:t>
      </w:r>
      <w:r w:rsidRPr="00665912">
        <w:rPr>
          <w:color w:val="auto"/>
          <w:sz w:val="20"/>
          <w:szCs w:val="20"/>
          <w:lang w:val="en-GB"/>
        </w:rPr>
        <w:t xml:space="preserve">to </w:t>
      </w:r>
      <w:r w:rsidRPr="00C306A5">
        <w:rPr>
          <w:color w:val="auto"/>
          <w:sz w:val="20"/>
          <w:szCs w:val="20"/>
          <w:lang w:val="en-GB"/>
        </w:rPr>
        <w:t xml:space="preserve">reproduce and </w:t>
      </w:r>
      <w:r w:rsidRPr="00665912">
        <w:rPr>
          <w:color w:val="auto"/>
          <w:sz w:val="20"/>
          <w:szCs w:val="20"/>
          <w:lang w:val="en-GB"/>
        </w:rPr>
        <w:t xml:space="preserve">share the Work </w:t>
      </w:r>
      <w:r w:rsidRPr="00C306A5">
        <w:rPr>
          <w:color w:val="auto"/>
          <w:sz w:val="20"/>
          <w:szCs w:val="20"/>
          <w:lang w:val="en-GB"/>
        </w:rPr>
        <w:t>a</w:t>
      </w:r>
      <w:r>
        <w:rPr>
          <w:color w:val="auto"/>
          <w:sz w:val="20"/>
          <w:szCs w:val="20"/>
          <w:lang w:val="en-GB"/>
        </w:rPr>
        <w:t xml:space="preserve">s well as </w:t>
      </w:r>
      <w:r w:rsidRPr="00C306A5">
        <w:rPr>
          <w:color w:val="auto"/>
          <w:sz w:val="20"/>
          <w:szCs w:val="20"/>
          <w:lang w:val="en-GB"/>
        </w:rPr>
        <w:t>derivatives of the Work</w:t>
      </w:r>
      <w:r w:rsidRPr="00665912">
        <w:rPr>
          <w:color w:val="auto"/>
          <w:sz w:val="20"/>
          <w:szCs w:val="20"/>
          <w:lang w:val="en-GB"/>
        </w:rPr>
        <w:t xml:space="preserve"> </w:t>
      </w:r>
      <w:r w:rsidRPr="00C306A5">
        <w:rPr>
          <w:color w:val="auto"/>
          <w:sz w:val="20"/>
          <w:szCs w:val="20"/>
          <w:lang w:val="en-GB"/>
        </w:rPr>
        <w:t xml:space="preserve">indicating </w:t>
      </w:r>
      <w:r w:rsidRPr="00665912">
        <w:rPr>
          <w:color w:val="auto"/>
          <w:sz w:val="20"/>
          <w:szCs w:val="20"/>
          <w:lang w:val="en-GB"/>
        </w:rPr>
        <w:t xml:space="preserve">the authorship of the Work and </w:t>
      </w:r>
      <w:r>
        <w:rPr>
          <w:color w:val="auto"/>
          <w:sz w:val="20"/>
          <w:szCs w:val="20"/>
          <w:lang w:val="en-GB"/>
        </w:rPr>
        <w:t xml:space="preserve">its </w:t>
      </w:r>
      <w:r w:rsidRPr="00665912">
        <w:rPr>
          <w:color w:val="auto"/>
          <w:sz w:val="20"/>
          <w:szCs w:val="20"/>
          <w:lang w:val="en-GB"/>
        </w:rPr>
        <w:t>initial publication in the Journal.</w:t>
      </w:r>
    </w:p>
    <w:p w14:paraId="08BBE44A" w14:textId="634C14A0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>Author(s) grant</w:t>
      </w:r>
      <w:r>
        <w:rPr>
          <w:color w:val="auto"/>
          <w:sz w:val="20"/>
          <w:szCs w:val="20"/>
          <w:lang w:val="en-GB"/>
        </w:rPr>
        <w:t>(s)</w:t>
      </w:r>
      <w:r w:rsidRPr="0064166D">
        <w:rPr>
          <w:color w:val="auto"/>
          <w:sz w:val="20"/>
          <w:szCs w:val="20"/>
          <w:lang w:val="en-GB"/>
        </w:rPr>
        <w:t xml:space="preserve"> the Editorial Board of the </w:t>
      </w:r>
      <w:r>
        <w:rPr>
          <w:color w:val="auto"/>
          <w:sz w:val="20"/>
          <w:szCs w:val="20"/>
          <w:lang w:val="en-GB"/>
        </w:rPr>
        <w:t>Journal</w:t>
      </w:r>
      <w:r w:rsidRPr="0064166D">
        <w:rPr>
          <w:color w:val="auto"/>
          <w:sz w:val="20"/>
          <w:szCs w:val="20"/>
          <w:lang w:val="en-GB"/>
        </w:rPr>
        <w:t xml:space="preserve"> a non-exclusive, royalty-free, irrevocable, sub</w:t>
      </w:r>
      <w:r>
        <w:rPr>
          <w:color w:val="auto"/>
          <w:sz w:val="20"/>
          <w:szCs w:val="20"/>
          <w:lang w:val="en-GB"/>
        </w:rPr>
        <w:t>-</w:t>
      </w:r>
      <w:r w:rsidRPr="0064166D">
        <w:rPr>
          <w:color w:val="auto"/>
          <w:sz w:val="20"/>
          <w:szCs w:val="20"/>
          <w:lang w:val="en-GB"/>
        </w:rPr>
        <w:t>licensable</w:t>
      </w:r>
      <w:r>
        <w:rPr>
          <w:color w:val="auto"/>
          <w:sz w:val="20"/>
          <w:szCs w:val="20"/>
          <w:lang w:val="en-GB"/>
        </w:rPr>
        <w:t>, termless</w:t>
      </w:r>
      <w:r w:rsidRPr="0064166D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and unlimited territorial </w:t>
      </w:r>
      <w:r w:rsidRPr="0064166D">
        <w:rPr>
          <w:color w:val="auto"/>
          <w:sz w:val="20"/>
          <w:szCs w:val="20"/>
          <w:lang w:val="en-GB"/>
        </w:rPr>
        <w:t>right (license) for publishing (in electronic and / or printed form) and distribution by all means (including commercial purposes) and authorize</w:t>
      </w:r>
      <w:r>
        <w:rPr>
          <w:color w:val="auto"/>
          <w:sz w:val="20"/>
          <w:szCs w:val="20"/>
          <w:lang w:val="en-GB"/>
        </w:rPr>
        <w:t>(</w:t>
      </w:r>
      <w:r w:rsidRPr="0064166D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>)</w:t>
      </w:r>
      <w:r w:rsidRPr="0064166D">
        <w:rPr>
          <w:color w:val="auto"/>
          <w:sz w:val="20"/>
          <w:szCs w:val="20"/>
          <w:lang w:val="en-GB"/>
        </w:rPr>
        <w:t xml:space="preserve"> the Editorial Board of the </w:t>
      </w:r>
      <w:r>
        <w:rPr>
          <w:color w:val="auto"/>
          <w:sz w:val="20"/>
          <w:szCs w:val="20"/>
          <w:lang w:val="en-GB"/>
        </w:rPr>
        <w:t>Journal</w:t>
      </w:r>
      <w:r w:rsidRPr="0064166D">
        <w:rPr>
          <w:color w:val="auto"/>
          <w:sz w:val="20"/>
          <w:szCs w:val="20"/>
          <w:lang w:val="en-GB"/>
        </w:rPr>
        <w:t xml:space="preserve"> to represent the Author</w:t>
      </w:r>
      <w:r>
        <w:rPr>
          <w:color w:val="auto"/>
          <w:sz w:val="20"/>
          <w:szCs w:val="20"/>
          <w:lang w:val="en-GB"/>
        </w:rPr>
        <w:t>(s)</w:t>
      </w:r>
      <w:r w:rsidRPr="0064166D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when</w:t>
      </w:r>
      <w:r w:rsidRPr="0064166D">
        <w:rPr>
          <w:color w:val="auto"/>
          <w:sz w:val="20"/>
          <w:szCs w:val="20"/>
          <w:lang w:val="en-GB"/>
        </w:rPr>
        <w:t xml:space="preserve"> concluding </w:t>
      </w:r>
      <w:r>
        <w:rPr>
          <w:color w:val="auto"/>
          <w:sz w:val="20"/>
          <w:szCs w:val="20"/>
          <w:lang w:val="en-GB"/>
        </w:rPr>
        <w:t>the</w:t>
      </w:r>
      <w:r w:rsidRPr="0064166D">
        <w:rPr>
          <w:color w:val="auto"/>
          <w:sz w:val="20"/>
          <w:szCs w:val="20"/>
          <w:lang w:val="en-GB"/>
        </w:rPr>
        <w:t xml:space="preserve"> publishing </w:t>
      </w:r>
      <w:r w:rsidRPr="00665912">
        <w:rPr>
          <w:color w:val="auto"/>
          <w:sz w:val="20"/>
          <w:szCs w:val="20"/>
          <w:lang w:val="en-GB"/>
        </w:rPr>
        <w:t xml:space="preserve">agreement </w:t>
      </w:r>
      <w:r w:rsidRPr="0064166D">
        <w:rPr>
          <w:color w:val="auto"/>
          <w:sz w:val="20"/>
          <w:szCs w:val="20"/>
          <w:lang w:val="en-GB"/>
        </w:rPr>
        <w:t xml:space="preserve">on </w:t>
      </w:r>
      <w:r>
        <w:rPr>
          <w:color w:val="auto"/>
          <w:sz w:val="20"/>
          <w:szCs w:val="20"/>
          <w:lang w:val="en-GB"/>
        </w:rPr>
        <w:t>the Author’s</w:t>
      </w:r>
      <w:r w:rsidRPr="0064166D">
        <w:rPr>
          <w:color w:val="auto"/>
          <w:sz w:val="20"/>
          <w:szCs w:val="20"/>
          <w:lang w:val="en-GB"/>
        </w:rPr>
        <w:t xml:space="preserve"> behalf under the terms of the license granted </w:t>
      </w:r>
      <w:r w:rsidR="001B35B7">
        <w:rPr>
          <w:color w:val="auto"/>
          <w:sz w:val="20"/>
          <w:szCs w:val="20"/>
          <w:lang w:val="en-GB"/>
        </w:rPr>
        <w:t>hereinbefore</w:t>
      </w:r>
      <w:r w:rsidRPr="0064166D">
        <w:rPr>
          <w:color w:val="auto"/>
          <w:sz w:val="20"/>
          <w:szCs w:val="20"/>
          <w:lang w:val="en-GB"/>
        </w:rPr>
        <w:t>.</w:t>
      </w:r>
    </w:p>
    <w:p w14:paraId="2B3197C4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 xml:space="preserve">Author(s) </w:t>
      </w:r>
      <w:r>
        <w:rPr>
          <w:color w:val="auto"/>
          <w:sz w:val="20"/>
          <w:szCs w:val="20"/>
          <w:lang w:val="en-GB"/>
        </w:rPr>
        <w:t>may</w:t>
      </w:r>
      <w:r w:rsidRPr="00665912">
        <w:rPr>
          <w:color w:val="auto"/>
          <w:sz w:val="20"/>
          <w:szCs w:val="20"/>
          <w:lang w:val="en-GB"/>
        </w:rPr>
        <w:t xml:space="preserve"> enter into separate additional contractual arrangements for non-exclusive distribution of the </w:t>
      </w:r>
      <w:r>
        <w:rPr>
          <w:color w:val="auto"/>
          <w:sz w:val="20"/>
          <w:szCs w:val="20"/>
          <w:lang w:val="en-GB"/>
        </w:rPr>
        <w:t>Work</w:t>
      </w:r>
      <w:r w:rsidRPr="00665912">
        <w:rPr>
          <w:color w:val="auto"/>
          <w:sz w:val="20"/>
          <w:szCs w:val="20"/>
          <w:lang w:val="en-GB"/>
        </w:rPr>
        <w:t xml:space="preserve"> published in the Journal (e. </w:t>
      </w:r>
      <w:r>
        <w:rPr>
          <w:color w:val="auto"/>
          <w:sz w:val="20"/>
          <w:szCs w:val="20"/>
          <w:lang w:val="en-GB"/>
        </w:rPr>
        <w:t>g</w:t>
      </w:r>
      <w:r w:rsidRPr="00665912">
        <w:rPr>
          <w:color w:val="auto"/>
          <w:sz w:val="20"/>
          <w:szCs w:val="20"/>
          <w:lang w:val="en-GB"/>
        </w:rPr>
        <w:t xml:space="preserve">., post the </w:t>
      </w:r>
      <w:r>
        <w:rPr>
          <w:color w:val="auto"/>
          <w:sz w:val="20"/>
          <w:szCs w:val="20"/>
          <w:lang w:val="en-GB"/>
        </w:rPr>
        <w:t>Work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on</w:t>
      </w:r>
      <w:r w:rsidRPr="00665912">
        <w:rPr>
          <w:color w:val="auto"/>
          <w:sz w:val="20"/>
          <w:szCs w:val="20"/>
          <w:lang w:val="en-GB"/>
        </w:rPr>
        <w:t xml:space="preserve"> an institutional repository or publish the </w:t>
      </w:r>
      <w:r>
        <w:rPr>
          <w:color w:val="auto"/>
          <w:sz w:val="20"/>
          <w:szCs w:val="20"/>
          <w:lang w:val="en-GB"/>
        </w:rPr>
        <w:t>Work</w:t>
      </w:r>
      <w:r w:rsidRPr="00665912">
        <w:rPr>
          <w:color w:val="auto"/>
          <w:sz w:val="20"/>
          <w:szCs w:val="20"/>
          <w:lang w:val="en-GB"/>
        </w:rPr>
        <w:t xml:space="preserve"> in a book)</w:t>
      </w:r>
      <w:r>
        <w:rPr>
          <w:color w:val="auto"/>
          <w:sz w:val="20"/>
          <w:szCs w:val="20"/>
          <w:lang w:val="en-GB"/>
        </w:rPr>
        <w:t xml:space="preserve"> on condition that</w:t>
      </w:r>
      <w:r w:rsidRPr="00665912">
        <w:rPr>
          <w:color w:val="auto"/>
          <w:sz w:val="20"/>
          <w:szCs w:val="20"/>
          <w:lang w:val="en-GB"/>
        </w:rPr>
        <w:t xml:space="preserve"> the initial publication in the Journal</w:t>
      </w:r>
      <w:r w:rsidRPr="00930EA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is </w:t>
      </w:r>
      <w:r w:rsidRPr="00C306A5">
        <w:rPr>
          <w:color w:val="auto"/>
          <w:sz w:val="20"/>
          <w:szCs w:val="20"/>
          <w:lang w:val="en-GB"/>
        </w:rPr>
        <w:t>indicat</w:t>
      </w:r>
      <w:r>
        <w:rPr>
          <w:color w:val="auto"/>
          <w:sz w:val="20"/>
          <w:szCs w:val="20"/>
          <w:lang w:val="en-GB"/>
        </w:rPr>
        <w:t>ed</w:t>
      </w:r>
      <w:r w:rsidRPr="00665912">
        <w:rPr>
          <w:color w:val="auto"/>
          <w:sz w:val="20"/>
          <w:szCs w:val="20"/>
          <w:lang w:val="en-GB"/>
        </w:rPr>
        <w:t>.</w:t>
      </w:r>
    </w:p>
    <w:p w14:paraId="28980C7A" w14:textId="78C02214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The Author(s)</w:t>
      </w:r>
      <w:r w:rsidRPr="00665912">
        <w:rPr>
          <w:color w:val="auto"/>
          <w:sz w:val="20"/>
          <w:szCs w:val="20"/>
          <w:lang w:val="en-GB"/>
        </w:rPr>
        <w:t xml:space="preserve"> assume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liability</w:t>
      </w:r>
      <w:r w:rsidRPr="00665912">
        <w:rPr>
          <w:color w:val="auto"/>
          <w:sz w:val="20"/>
          <w:szCs w:val="20"/>
          <w:lang w:val="en-GB"/>
        </w:rPr>
        <w:t xml:space="preserve"> for </w:t>
      </w:r>
      <w:r>
        <w:rPr>
          <w:color w:val="auto"/>
          <w:sz w:val="20"/>
          <w:szCs w:val="20"/>
          <w:lang w:val="en-GB"/>
        </w:rPr>
        <w:t>any breach of this Author(s) Guarantee</w:t>
      </w:r>
      <w:r w:rsidRPr="00665912">
        <w:rPr>
          <w:color w:val="auto"/>
          <w:sz w:val="20"/>
          <w:szCs w:val="20"/>
          <w:lang w:val="en-GB"/>
        </w:rPr>
        <w:t xml:space="preserve"> and undertake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to indemnify Kaunas University of Technology</w:t>
      </w:r>
      <w:r>
        <w:rPr>
          <w:color w:val="auto"/>
          <w:sz w:val="20"/>
          <w:szCs w:val="20"/>
          <w:lang w:val="en-GB"/>
        </w:rPr>
        <w:t xml:space="preserve"> a</w:t>
      </w:r>
      <w:r w:rsidRPr="00CA58DF">
        <w:rPr>
          <w:color w:val="auto"/>
          <w:sz w:val="20"/>
          <w:szCs w:val="20"/>
          <w:lang w:val="en-GB"/>
        </w:rPr>
        <w:t xml:space="preserve">nd </w:t>
      </w:r>
      <w:r>
        <w:rPr>
          <w:color w:val="auto"/>
          <w:sz w:val="20"/>
          <w:szCs w:val="20"/>
          <w:lang w:val="en-GB"/>
        </w:rPr>
        <w:t xml:space="preserve">any </w:t>
      </w:r>
      <w:r w:rsidRPr="00CA58DF">
        <w:rPr>
          <w:color w:val="auto"/>
          <w:sz w:val="20"/>
          <w:szCs w:val="20"/>
          <w:lang w:val="en-GB"/>
        </w:rPr>
        <w:t>third parties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involved </w:t>
      </w:r>
      <w:r w:rsidRPr="00665912">
        <w:rPr>
          <w:color w:val="auto"/>
          <w:sz w:val="20"/>
          <w:szCs w:val="20"/>
          <w:lang w:val="en-GB"/>
        </w:rPr>
        <w:t xml:space="preserve">from any damage or expense that may arise in the event of a breach of any of the guarantees set forth </w:t>
      </w:r>
      <w:r w:rsidR="001B35B7">
        <w:rPr>
          <w:color w:val="auto"/>
          <w:sz w:val="20"/>
          <w:szCs w:val="20"/>
          <w:lang w:val="en-GB"/>
        </w:rPr>
        <w:t>hereinbefore</w:t>
      </w:r>
      <w:r>
        <w:rPr>
          <w:color w:val="auto"/>
          <w:sz w:val="20"/>
          <w:szCs w:val="20"/>
          <w:lang w:val="en-GB"/>
        </w:rPr>
        <w:t>.</w:t>
      </w:r>
    </w:p>
    <w:p w14:paraId="2575A18E" w14:textId="7DE83EF1" w:rsidR="00781B3B" w:rsidRPr="00665912" w:rsidRDefault="00781B3B" w:rsidP="00781B3B">
      <w:pPr>
        <w:ind w:firstLine="0"/>
        <w:jc w:val="both"/>
        <w:rPr>
          <w:sz w:val="20"/>
          <w:szCs w:val="20"/>
          <w:lang w:val="en-GB"/>
        </w:rPr>
      </w:pPr>
      <w:r w:rsidRPr="00665912">
        <w:rPr>
          <w:sz w:val="20"/>
          <w:szCs w:val="20"/>
          <w:lang w:val="en-GB"/>
        </w:rPr>
        <w:t xml:space="preserve">In the event the Work is not accepted and is not published in the Journal or </w:t>
      </w:r>
      <w:r>
        <w:rPr>
          <w:sz w:val="20"/>
          <w:szCs w:val="20"/>
          <w:lang w:val="en-GB"/>
        </w:rPr>
        <w:t>has been</w:t>
      </w:r>
      <w:r w:rsidRPr="00665912">
        <w:rPr>
          <w:sz w:val="20"/>
          <w:szCs w:val="20"/>
          <w:lang w:val="en-GB"/>
        </w:rPr>
        <w:t xml:space="preserve"> withdrawn by the Author(s) before acceptance in the Journal, this guarantee becomes null and void. The submitted Work is not returned to the Author(s).</w:t>
      </w:r>
    </w:p>
    <w:p w14:paraId="0C870CC9" w14:textId="77777777" w:rsidR="00672FFF" w:rsidRPr="00BA3729" w:rsidRDefault="00672FFF" w:rsidP="006F1C80">
      <w:pPr>
        <w:ind w:firstLine="0"/>
        <w:jc w:val="both"/>
        <w:rPr>
          <w:sz w:val="16"/>
          <w:szCs w:val="16"/>
          <w:lang w:val="en-GB"/>
        </w:rPr>
      </w:pPr>
    </w:p>
    <w:p w14:paraId="677EDCF4" w14:textId="1BA8D396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sz w:val="20"/>
          <w:szCs w:val="20"/>
          <w:lang w:val="en-GB"/>
        </w:rPr>
        <w:t>Corresponding author</w:t>
      </w:r>
      <w:r w:rsidRPr="003E78B5">
        <w:rPr>
          <w:rFonts w:cs="Times New Roman"/>
          <w:sz w:val="20"/>
          <w:szCs w:val="20"/>
          <w:lang w:val="en-GB"/>
        </w:rPr>
        <w:t xml:space="preserve">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660E2238" wp14:editId="4743999B">
                <wp:extent cx="3130550" cy="154940"/>
                <wp:effectExtent l="0" t="0" r="12700" b="1651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061A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E2238" id="Text Box 5" o:spid="_x0000_s1034" type="#_x0000_t202" style="width:246.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" filled="f">
                <v:textbox inset="0,0,0,0">
                  <w:txbxContent>
                    <w:p w14:paraId="5496061A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Date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0768B24B" wp14:editId="568C98B3">
                <wp:extent cx="1262380" cy="1404620"/>
                <wp:effectExtent l="0" t="0" r="13970" b="1651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E3CF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8B24B" id="Text Box 22" o:spid="_x0000_s1035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" filled="f">
                <v:textbox style="mso-fit-shape-to-text:t" inset="0,0,0,0">
                  <w:txbxContent>
                    <w:p w14:paraId="1A74E3CF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21BF26" w14:textId="7D108954" w:rsidR="00021E50" w:rsidRPr="003E78B5" w:rsidRDefault="00672FFF" w:rsidP="003E78B5">
      <w:pPr>
        <w:ind w:firstLine="2410"/>
        <w:rPr>
          <w:sz w:val="16"/>
          <w:szCs w:val="16"/>
          <w:lang w:val="en-GB"/>
        </w:rPr>
      </w:pPr>
      <w:r w:rsidRPr="003E78B5">
        <w:rPr>
          <w:rFonts w:cs="Times New Roman"/>
          <w:sz w:val="16"/>
          <w:szCs w:val="16"/>
          <w:lang w:val="en-GB"/>
        </w:rPr>
        <w:t>(First / Given Name, Last / Family Name, Signature)</w:t>
      </w:r>
    </w:p>
    <w:sectPr w:rsidR="00021E50" w:rsidRPr="003E78B5" w:rsidSect="00781B3B">
      <w:pgSz w:w="11906" w:h="16838"/>
      <w:pgMar w:top="1134" w:right="567" w:bottom="68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28"/>
  <w:drawingGridVerticalSpacing w:val="2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80"/>
    <w:rsid w:val="00021E50"/>
    <w:rsid w:val="00066568"/>
    <w:rsid w:val="0007684F"/>
    <w:rsid w:val="001B35B7"/>
    <w:rsid w:val="001D146F"/>
    <w:rsid w:val="002176A1"/>
    <w:rsid w:val="002637F3"/>
    <w:rsid w:val="002B01B4"/>
    <w:rsid w:val="002E0C18"/>
    <w:rsid w:val="00377796"/>
    <w:rsid w:val="003B37EF"/>
    <w:rsid w:val="003E78B5"/>
    <w:rsid w:val="003F5E2A"/>
    <w:rsid w:val="004534C8"/>
    <w:rsid w:val="00482447"/>
    <w:rsid w:val="004B45D5"/>
    <w:rsid w:val="004C2B24"/>
    <w:rsid w:val="004F727F"/>
    <w:rsid w:val="005179D0"/>
    <w:rsid w:val="0064166D"/>
    <w:rsid w:val="00665912"/>
    <w:rsid w:val="00672FFF"/>
    <w:rsid w:val="006A0E29"/>
    <w:rsid w:val="006C4171"/>
    <w:rsid w:val="006D38EE"/>
    <w:rsid w:val="006F1C80"/>
    <w:rsid w:val="00700F3D"/>
    <w:rsid w:val="007652B1"/>
    <w:rsid w:val="00781B3B"/>
    <w:rsid w:val="007D727F"/>
    <w:rsid w:val="00817E17"/>
    <w:rsid w:val="00863FF3"/>
    <w:rsid w:val="00913436"/>
    <w:rsid w:val="00930EA2"/>
    <w:rsid w:val="009507B3"/>
    <w:rsid w:val="00970B4D"/>
    <w:rsid w:val="00995481"/>
    <w:rsid w:val="009D4FD6"/>
    <w:rsid w:val="009F2412"/>
    <w:rsid w:val="009F3125"/>
    <w:rsid w:val="00A72312"/>
    <w:rsid w:val="00BA3729"/>
    <w:rsid w:val="00BB673A"/>
    <w:rsid w:val="00BD473B"/>
    <w:rsid w:val="00BE18A2"/>
    <w:rsid w:val="00BF4A77"/>
    <w:rsid w:val="00C306A5"/>
    <w:rsid w:val="00C654CD"/>
    <w:rsid w:val="00CA58DF"/>
    <w:rsid w:val="00CC2388"/>
    <w:rsid w:val="00CD6A8C"/>
    <w:rsid w:val="00D0086E"/>
    <w:rsid w:val="00D41F53"/>
    <w:rsid w:val="00D50466"/>
    <w:rsid w:val="00D60BEC"/>
    <w:rsid w:val="00E0710B"/>
    <w:rsid w:val="00E14AB0"/>
    <w:rsid w:val="00E35781"/>
    <w:rsid w:val="00E93705"/>
    <w:rsid w:val="00F3205B"/>
    <w:rsid w:val="00F61E1E"/>
    <w:rsid w:val="00F935D3"/>
    <w:rsid w:val="00FC24F3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A79"/>
  <w15:docId w15:val="{58DF3C24-FAD7-466C-845A-E0DB456D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80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5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8D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8D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Kviklienė Adriana</dc:creator>
  <cp:lastModifiedBy>Arūnas</cp:lastModifiedBy>
  <cp:revision>2</cp:revision>
  <dcterms:created xsi:type="dcterms:W3CDTF">2021-09-08T20:19:00Z</dcterms:created>
  <dcterms:modified xsi:type="dcterms:W3CDTF">2021-09-08T20:19:00Z</dcterms:modified>
</cp:coreProperties>
</file>